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6647" w:rsidRPr="00C23067" w:rsidRDefault="003E75DE" w:rsidP="00C96647">
      <w:pPr>
        <w:rPr>
          <w:b/>
          <w:bCs/>
          <w:sz w:val="32"/>
          <w:szCs w:val="32"/>
        </w:rPr>
      </w:pPr>
      <w:r w:rsidRPr="00C23067">
        <w:rPr>
          <w:b/>
          <w:bCs/>
          <w:sz w:val="32"/>
          <w:szCs w:val="32"/>
        </w:rPr>
        <w:t xml:space="preserve">Annexe </w:t>
      </w:r>
      <w:r w:rsidR="006557AC" w:rsidRPr="00C23067">
        <w:rPr>
          <w:b/>
          <w:bCs/>
          <w:sz w:val="32"/>
          <w:szCs w:val="32"/>
        </w:rPr>
        <w:t>- L</w:t>
      </w:r>
      <w:r w:rsidR="006557AC" w:rsidRPr="00C23067">
        <w:rPr>
          <w:b/>
          <w:bCs/>
          <w:sz w:val="32"/>
          <w:szCs w:val="32"/>
        </w:rPr>
        <w:t>ogistique</w:t>
      </w:r>
      <w:r w:rsidR="006557AC" w:rsidRPr="00C23067">
        <w:rPr>
          <w:b/>
          <w:bCs/>
          <w:sz w:val="32"/>
          <w:szCs w:val="32"/>
        </w:rPr>
        <w:t xml:space="preserve"> et i</w:t>
      </w:r>
      <w:r w:rsidRPr="00C23067">
        <w:rPr>
          <w:b/>
          <w:bCs/>
          <w:sz w:val="32"/>
          <w:szCs w:val="32"/>
        </w:rPr>
        <w:t>nformations promotionnelles</w:t>
      </w:r>
    </w:p>
    <w:p w:rsidR="005B338C" w:rsidRPr="00C23067" w:rsidRDefault="005B338C" w:rsidP="00C96647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fr-CA"/>
        </w:rPr>
      </w:pPr>
      <w:r w:rsidRPr="00C23067">
        <w:rPr>
          <w:rFonts w:ascii="Times New Roman" w:eastAsia="Times New Roman" w:hAnsi="Times New Roman" w:cs="Times New Roman"/>
          <w:b/>
          <w:bCs/>
          <w:sz w:val="32"/>
          <w:szCs w:val="32"/>
          <w:lang w:eastAsia="fr-CA"/>
        </w:rPr>
        <w:t>Logistique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4315"/>
        <w:gridCol w:w="6312"/>
      </w:tblGrid>
      <w:tr w:rsidR="005345CB" w:rsidTr="005345CB">
        <w:tc>
          <w:tcPr>
            <w:tcW w:w="4315" w:type="dxa"/>
          </w:tcPr>
          <w:p w:rsidR="005345CB" w:rsidRDefault="005345CB" w:rsidP="00C96647">
            <w:r>
              <w:t>Nom de la personne contact sur place</w:t>
            </w:r>
          </w:p>
        </w:tc>
        <w:tc>
          <w:tcPr>
            <w:tcW w:w="6312" w:type="dxa"/>
          </w:tcPr>
          <w:p w:rsidR="005345CB" w:rsidRDefault="005345CB" w:rsidP="00C96647"/>
        </w:tc>
      </w:tr>
      <w:tr w:rsidR="005345CB" w:rsidTr="005345CB">
        <w:tc>
          <w:tcPr>
            <w:tcW w:w="4315" w:type="dxa"/>
          </w:tcPr>
          <w:p w:rsidR="005345CB" w:rsidRDefault="005345CB" w:rsidP="00C96647">
            <w:r>
              <w:t>Téléphone de la personne contact</w:t>
            </w:r>
          </w:p>
        </w:tc>
        <w:tc>
          <w:tcPr>
            <w:tcW w:w="6312" w:type="dxa"/>
          </w:tcPr>
          <w:p w:rsidR="005345CB" w:rsidRDefault="005345CB" w:rsidP="00C96647"/>
        </w:tc>
      </w:tr>
      <w:tr w:rsidR="005345CB" w:rsidTr="005345CB">
        <w:tc>
          <w:tcPr>
            <w:tcW w:w="4315" w:type="dxa"/>
          </w:tcPr>
          <w:p w:rsidR="005345CB" w:rsidRDefault="005345CB" w:rsidP="00C96647">
            <w:r>
              <w:t>Heure d’installation</w:t>
            </w:r>
          </w:p>
        </w:tc>
        <w:tc>
          <w:tcPr>
            <w:tcW w:w="6312" w:type="dxa"/>
          </w:tcPr>
          <w:p w:rsidR="005345CB" w:rsidRDefault="005345CB" w:rsidP="00C96647"/>
        </w:tc>
      </w:tr>
      <w:tr w:rsidR="003E75DE" w:rsidTr="005345CB">
        <w:tc>
          <w:tcPr>
            <w:tcW w:w="4315" w:type="dxa"/>
          </w:tcPr>
          <w:p w:rsidR="003E75DE" w:rsidRDefault="003E75DE" w:rsidP="00C96647">
            <w:r>
              <w:t>Heure de l’ouverture des portes</w:t>
            </w:r>
          </w:p>
        </w:tc>
        <w:tc>
          <w:tcPr>
            <w:tcW w:w="6312" w:type="dxa"/>
          </w:tcPr>
          <w:p w:rsidR="003E75DE" w:rsidRDefault="003E75DE" w:rsidP="00C96647"/>
        </w:tc>
      </w:tr>
      <w:tr w:rsidR="003E75DE" w:rsidTr="005345CB">
        <w:tc>
          <w:tcPr>
            <w:tcW w:w="4315" w:type="dxa"/>
          </w:tcPr>
          <w:p w:rsidR="003E75DE" w:rsidRDefault="003E75DE" w:rsidP="00C96647">
            <w:r>
              <w:t>Heure du début de la représentation</w:t>
            </w:r>
          </w:p>
        </w:tc>
        <w:tc>
          <w:tcPr>
            <w:tcW w:w="6312" w:type="dxa"/>
          </w:tcPr>
          <w:p w:rsidR="003E75DE" w:rsidRDefault="003E75DE" w:rsidP="00C96647"/>
        </w:tc>
      </w:tr>
      <w:tr w:rsidR="003E3F47" w:rsidTr="005345CB">
        <w:tc>
          <w:tcPr>
            <w:tcW w:w="4315" w:type="dxa"/>
          </w:tcPr>
          <w:p w:rsidR="003E3F47" w:rsidRDefault="003E3F47" w:rsidP="00C96647">
            <w:r>
              <w:t>Durée de la représentation</w:t>
            </w:r>
          </w:p>
        </w:tc>
        <w:tc>
          <w:tcPr>
            <w:tcW w:w="6312" w:type="dxa"/>
          </w:tcPr>
          <w:p w:rsidR="003E3F47" w:rsidRDefault="003E3F47" w:rsidP="00C96647"/>
        </w:tc>
      </w:tr>
      <w:tr w:rsidR="006557AC" w:rsidTr="005345CB">
        <w:tc>
          <w:tcPr>
            <w:tcW w:w="4315" w:type="dxa"/>
          </w:tcPr>
          <w:p w:rsidR="006557AC" w:rsidRDefault="006557AC" w:rsidP="00C96647">
            <w:r>
              <w:t>Nombre de chaises nécessaire (max 150)</w:t>
            </w:r>
          </w:p>
        </w:tc>
        <w:tc>
          <w:tcPr>
            <w:tcW w:w="6312" w:type="dxa"/>
          </w:tcPr>
          <w:p w:rsidR="006557AC" w:rsidRDefault="006557AC" w:rsidP="00C96647"/>
        </w:tc>
      </w:tr>
      <w:tr w:rsidR="003E3F47" w:rsidTr="005345CB">
        <w:tc>
          <w:tcPr>
            <w:tcW w:w="4315" w:type="dxa"/>
          </w:tcPr>
          <w:p w:rsidR="003E3F47" w:rsidRDefault="003E3F47" w:rsidP="00C96647">
            <w:r>
              <w:t>Disposition des chaises</w:t>
            </w:r>
          </w:p>
        </w:tc>
        <w:tc>
          <w:tcPr>
            <w:tcW w:w="6312" w:type="dxa"/>
          </w:tcPr>
          <w:p w:rsidR="003E3F47" w:rsidRDefault="003E3F47" w:rsidP="00C96647"/>
        </w:tc>
      </w:tr>
      <w:tr w:rsidR="006557AC" w:rsidTr="005345CB">
        <w:tc>
          <w:tcPr>
            <w:tcW w:w="4315" w:type="dxa"/>
          </w:tcPr>
          <w:p w:rsidR="006557AC" w:rsidRDefault="006557AC" w:rsidP="00C96647">
            <w:r>
              <w:t>Position sur scène</w:t>
            </w:r>
          </w:p>
        </w:tc>
        <w:tc>
          <w:tcPr>
            <w:tcW w:w="6312" w:type="dxa"/>
          </w:tcPr>
          <w:p w:rsidR="006557AC" w:rsidRDefault="006557AC" w:rsidP="00C96647"/>
        </w:tc>
      </w:tr>
      <w:tr w:rsidR="006557AC" w:rsidTr="005345CB">
        <w:tc>
          <w:tcPr>
            <w:tcW w:w="4315" w:type="dxa"/>
          </w:tcPr>
          <w:p w:rsidR="006557AC" w:rsidRDefault="006557AC" w:rsidP="00C96647">
            <w:r>
              <w:t>Nombre de musicien</w:t>
            </w:r>
            <w:r w:rsidR="003E3F47">
              <w:t>s</w:t>
            </w:r>
          </w:p>
        </w:tc>
        <w:tc>
          <w:tcPr>
            <w:tcW w:w="6312" w:type="dxa"/>
          </w:tcPr>
          <w:p w:rsidR="006557AC" w:rsidRDefault="006557AC" w:rsidP="00C96647"/>
        </w:tc>
      </w:tr>
      <w:tr w:rsidR="003E3F47" w:rsidTr="005345CB">
        <w:tc>
          <w:tcPr>
            <w:tcW w:w="4315" w:type="dxa"/>
          </w:tcPr>
          <w:p w:rsidR="003E3F47" w:rsidRDefault="003E3F47" w:rsidP="00C96647">
            <w:r>
              <w:t>Détails des instruments</w:t>
            </w:r>
          </w:p>
        </w:tc>
        <w:tc>
          <w:tcPr>
            <w:tcW w:w="6312" w:type="dxa"/>
          </w:tcPr>
          <w:p w:rsidR="003E3F47" w:rsidRDefault="003E3F47" w:rsidP="00C96647"/>
        </w:tc>
      </w:tr>
      <w:tr w:rsidR="006557AC" w:rsidTr="005345CB">
        <w:tc>
          <w:tcPr>
            <w:tcW w:w="4315" w:type="dxa"/>
          </w:tcPr>
          <w:p w:rsidR="006557AC" w:rsidRDefault="003E3F47" w:rsidP="00C96647">
            <w:r>
              <w:t>Entracte (oui / non)</w:t>
            </w:r>
          </w:p>
        </w:tc>
        <w:tc>
          <w:tcPr>
            <w:tcW w:w="6312" w:type="dxa"/>
          </w:tcPr>
          <w:p w:rsidR="006557AC" w:rsidRDefault="006557AC" w:rsidP="00C96647"/>
        </w:tc>
      </w:tr>
      <w:tr w:rsidR="006557AC" w:rsidTr="005345CB">
        <w:tc>
          <w:tcPr>
            <w:tcW w:w="4315" w:type="dxa"/>
          </w:tcPr>
          <w:p w:rsidR="006557AC" w:rsidRDefault="003E3F47" w:rsidP="00C96647">
            <w:r>
              <w:t>Bar (oui / non) (bénévole locataire ?)</w:t>
            </w:r>
          </w:p>
        </w:tc>
        <w:tc>
          <w:tcPr>
            <w:tcW w:w="6312" w:type="dxa"/>
          </w:tcPr>
          <w:p w:rsidR="006557AC" w:rsidRDefault="006557AC" w:rsidP="00C96647"/>
        </w:tc>
      </w:tr>
      <w:tr w:rsidR="006557AC" w:rsidTr="005345CB">
        <w:tc>
          <w:tcPr>
            <w:tcW w:w="4315" w:type="dxa"/>
          </w:tcPr>
          <w:p w:rsidR="006557AC" w:rsidRDefault="003E3F47" w:rsidP="00C96647">
            <w:r>
              <w:t>Personne pour l’accueil ?</w:t>
            </w:r>
          </w:p>
        </w:tc>
        <w:tc>
          <w:tcPr>
            <w:tcW w:w="6312" w:type="dxa"/>
          </w:tcPr>
          <w:p w:rsidR="006557AC" w:rsidRDefault="006557AC" w:rsidP="00C96647"/>
        </w:tc>
      </w:tr>
      <w:tr w:rsidR="003E3F47" w:rsidTr="005345CB">
        <w:tc>
          <w:tcPr>
            <w:tcW w:w="4315" w:type="dxa"/>
          </w:tcPr>
          <w:p w:rsidR="003E3F47" w:rsidRDefault="003E3F47" w:rsidP="00C96647">
            <w:r>
              <w:t>Besoin de loges (oui / non) combien ?</w:t>
            </w:r>
          </w:p>
        </w:tc>
        <w:tc>
          <w:tcPr>
            <w:tcW w:w="6312" w:type="dxa"/>
          </w:tcPr>
          <w:p w:rsidR="003E3F47" w:rsidRDefault="003E3F47" w:rsidP="00C96647"/>
        </w:tc>
      </w:tr>
      <w:tr w:rsidR="003E3F47" w:rsidTr="005345CB">
        <w:tc>
          <w:tcPr>
            <w:tcW w:w="4315" w:type="dxa"/>
          </w:tcPr>
          <w:p w:rsidR="003E3F47" w:rsidRDefault="003E3F47" w:rsidP="00C96647">
            <w:r>
              <w:t>Accueil, billetterie, besoin de bénévole ?</w:t>
            </w:r>
          </w:p>
        </w:tc>
        <w:tc>
          <w:tcPr>
            <w:tcW w:w="6312" w:type="dxa"/>
          </w:tcPr>
          <w:p w:rsidR="003E3F47" w:rsidRDefault="003E3F47" w:rsidP="00C96647"/>
        </w:tc>
      </w:tr>
      <w:tr w:rsidR="003E3F47" w:rsidTr="005345CB">
        <w:tc>
          <w:tcPr>
            <w:tcW w:w="4315" w:type="dxa"/>
          </w:tcPr>
          <w:p w:rsidR="003E3F47" w:rsidRDefault="003E3F47" w:rsidP="00C96647">
            <w:r>
              <w:t>Besoin de petite caisse (oui / non)</w:t>
            </w:r>
          </w:p>
        </w:tc>
        <w:tc>
          <w:tcPr>
            <w:tcW w:w="6312" w:type="dxa"/>
          </w:tcPr>
          <w:p w:rsidR="003E3F47" w:rsidRDefault="003E3F47" w:rsidP="00C96647"/>
        </w:tc>
      </w:tr>
      <w:tr w:rsidR="003E3F47" w:rsidTr="005345CB">
        <w:tc>
          <w:tcPr>
            <w:tcW w:w="4315" w:type="dxa"/>
          </w:tcPr>
          <w:p w:rsidR="003E3F47" w:rsidRDefault="003E3F47" w:rsidP="00C96647">
            <w:r>
              <w:t xml:space="preserve">Besoin de terminal TPV (oui / non) </w:t>
            </w:r>
            <w:r w:rsidRPr="003E3F47">
              <w:rPr>
                <w:sz w:val="16"/>
                <w:szCs w:val="16"/>
              </w:rPr>
              <w:t>frais 3,5%</w:t>
            </w:r>
          </w:p>
        </w:tc>
        <w:tc>
          <w:tcPr>
            <w:tcW w:w="6312" w:type="dxa"/>
          </w:tcPr>
          <w:p w:rsidR="003E3F47" w:rsidRDefault="003E3F47" w:rsidP="00C96647"/>
        </w:tc>
      </w:tr>
    </w:tbl>
    <w:p w:rsidR="005B338C" w:rsidRDefault="005B338C" w:rsidP="00C96647">
      <w:pPr>
        <w:rPr>
          <w:b/>
          <w:bCs/>
        </w:rPr>
      </w:pPr>
    </w:p>
    <w:p w:rsidR="003E75DE" w:rsidRPr="00C23067" w:rsidRDefault="005B338C" w:rsidP="00C96647">
      <w:pPr>
        <w:rPr>
          <w:b/>
          <w:bCs/>
          <w:sz w:val="32"/>
          <w:szCs w:val="32"/>
        </w:rPr>
      </w:pPr>
      <w:r w:rsidRPr="00C23067">
        <w:rPr>
          <w:b/>
          <w:bCs/>
          <w:sz w:val="32"/>
          <w:szCs w:val="32"/>
        </w:rPr>
        <w:t>Promotion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4315"/>
        <w:gridCol w:w="6312"/>
      </w:tblGrid>
      <w:tr w:rsidR="005B338C" w:rsidTr="005B338C">
        <w:trPr>
          <w:trHeight w:val="65"/>
        </w:trPr>
        <w:tc>
          <w:tcPr>
            <w:tcW w:w="4315" w:type="dxa"/>
          </w:tcPr>
          <w:p w:rsidR="005B338C" w:rsidRDefault="005B338C" w:rsidP="005B338C">
            <w:r>
              <w:t>Nom de l’évènement</w:t>
            </w:r>
          </w:p>
        </w:tc>
        <w:tc>
          <w:tcPr>
            <w:tcW w:w="6312" w:type="dxa"/>
          </w:tcPr>
          <w:p w:rsidR="005B338C" w:rsidRDefault="005B338C" w:rsidP="005B338C"/>
        </w:tc>
      </w:tr>
      <w:tr w:rsidR="005B338C" w:rsidTr="00C23067">
        <w:trPr>
          <w:trHeight w:val="2974"/>
        </w:trPr>
        <w:tc>
          <w:tcPr>
            <w:tcW w:w="4315" w:type="dxa"/>
          </w:tcPr>
          <w:p w:rsidR="005B338C" w:rsidRDefault="005B338C" w:rsidP="00A209F5">
            <w:r>
              <w:t>Descriptif de l’évènement</w:t>
            </w:r>
          </w:p>
        </w:tc>
        <w:tc>
          <w:tcPr>
            <w:tcW w:w="6312" w:type="dxa"/>
          </w:tcPr>
          <w:p w:rsidR="005B338C" w:rsidRDefault="005B338C" w:rsidP="00A209F5"/>
        </w:tc>
      </w:tr>
      <w:tr w:rsidR="005B338C" w:rsidTr="005B338C">
        <w:trPr>
          <w:trHeight w:val="135"/>
        </w:trPr>
        <w:tc>
          <w:tcPr>
            <w:tcW w:w="4315" w:type="dxa"/>
          </w:tcPr>
          <w:p w:rsidR="005B338C" w:rsidRDefault="005B338C" w:rsidP="00A209F5">
            <w:r>
              <w:t>Tarifs (adultes / étudiant / 12 ans et –)</w:t>
            </w:r>
          </w:p>
        </w:tc>
        <w:tc>
          <w:tcPr>
            <w:tcW w:w="6312" w:type="dxa"/>
          </w:tcPr>
          <w:p w:rsidR="005B338C" w:rsidRDefault="005B338C" w:rsidP="00A209F5"/>
        </w:tc>
      </w:tr>
      <w:tr w:rsidR="005B338C" w:rsidTr="005B338C">
        <w:trPr>
          <w:trHeight w:val="135"/>
        </w:trPr>
        <w:tc>
          <w:tcPr>
            <w:tcW w:w="4315" w:type="dxa"/>
          </w:tcPr>
          <w:p w:rsidR="005B338C" w:rsidRDefault="005B338C" w:rsidP="00A209F5">
            <w:r>
              <w:t>Lien site web</w:t>
            </w:r>
          </w:p>
        </w:tc>
        <w:tc>
          <w:tcPr>
            <w:tcW w:w="6312" w:type="dxa"/>
          </w:tcPr>
          <w:p w:rsidR="005B338C" w:rsidRDefault="005B338C" w:rsidP="00A209F5"/>
        </w:tc>
      </w:tr>
      <w:tr w:rsidR="005B338C" w:rsidTr="00A209F5">
        <w:tc>
          <w:tcPr>
            <w:tcW w:w="4315" w:type="dxa"/>
          </w:tcPr>
          <w:p w:rsidR="005B338C" w:rsidRDefault="005B338C" w:rsidP="00A209F5">
            <w:r>
              <w:t xml:space="preserve">Lien Facebook </w:t>
            </w:r>
            <w:r>
              <w:br/>
            </w:r>
            <w:r w:rsidRPr="005345CB">
              <w:rPr>
                <w:sz w:val="20"/>
                <w:szCs w:val="20"/>
              </w:rPr>
              <w:t>(nous mettre co-organisateur de vos évènements)</w:t>
            </w:r>
          </w:p>
        </w:tc>
        <w:tc>
          <w:tcPr>
            <w:tcW w:w="6312" w:type="dxa"/>
          </w:tcPr>
          <w:p w:rsidR="005B338C" w:rsidRDefault="005B338C" w:rsidP="00A209F5"/>
        </w:tc>
      </w:tr>
      <w:tr w:rsidR="005B338C" w:rsidTr="00A209F5">
        <w:tc>
          <w:tcPr>
            <w:tcW w:w="4315" w:type="dxa"/>
          </w:tcPr>
          <w:p w:rsidR="005B338C" w:rsidRDefault="005B338C" w:rsidP="00A209F5">
            <w:r>
              <w:t>Lien billetterie</w:t>
            </w:r>
            <w:r>
              <w:t xml:space="preserve"> *</w:t>
            </w:r>
          </w:p>
        </w:tc>
        <w:tc>
          <w:tcPr>
            <w:tcW w:w="6312" w:type="dxa"/>
          </w:tcPr>
          <w:p w:rsidR="005B338C" w:rsidRDefault="005B338C" w:rsidP="00A209F5"/>
        </w:tc>
      </w:tr>
      <w:tr w:rsidR="00C23067" w:rsidTr="00A31AAE">
        <w:tc>
          <w:tcPr>
            <w:tcW w:w="10627" w:type="dxa"/>
            <w:gridSpan w:val="2"/>
          </w:tcPr>
          <w:p w:rsidR="00C23067" w:rsidRDefault="00C23067" w:rsidP="00A209F5">
            <w:r w:rsidRPr="005345CB">
              <w:rPr>
                <w:sz w:val="20"/>
                <w:szCs w:val="20"/>
              </w:rPr>
              <w:t xml:space="preserve">(Si vous utilisez </w:t>
            </w:r>
            <w:proofErr w:type="spellStart"/>
            <w:r w:rsidRPr="005345CB">
              <w:rPr>
                <w:sz w:val="20"/>
                <w:szCs w:val="20"/>
              </w:rPr>
              <w:t>lepointdevente</w:t>
            </w:r>
            <w:proofErr w:type="spellEnd"/>
            <w:r w:rsidRPr="005345CB">
              <w:rPr>
                <w:sz w:val="20"/>
                <w:szCs w:val="20"/>
              </w:rPr>
              <w:t>, important de sélectionner le lieu déjà existant « </w:t>
            </w:r>
            <w:proofErr w:type="spellStart"/>
            <w:r w:rsidRPr="005345CB">
              <w:rPr>
                <w:sz w:val="20"/>
                <w:szCs w:val="20"/>
              </w:rPr>
              <w:t>Arquemuse</w:t>
            </w:r>
            <w:proofErr w:type="spellEnd"/>
            <w:r w:rsidRPr="005345CB">
              <w:rPr>
                <w:sz w:val="20"/>
                <w:szCs w:val="20"/>
              </w:rPr>
              <w:t>, école de musique » pour que ça apparaisse avec nos autres événements)</w:t>
            </w:r>
          </w:p>
        </w:tc>
      </w:tr>
    </w:tbl>
    <w:p w:rsidR="005B338C" w:rsidRDefault="005B338C" w:rsidP="00C96647"/>
    <w:p w:rsidR="005B338C" w:rsidRDefault="005B338C" w:rsidP="00C96647">
      <w:r>
        <w:t>Élément</w:t>
      </w:r>
      <w:r w:rsidR="00C23067">
        <w:t>s</w:t>
      </w:r>
      <w:r>
        <w:t xml:space="preserve"> visuel</w:t>
      </w:r>
      <w:r w:rsidR="00C23067">
        <w:t>s</w:t>
      </w:r>
      <w:r>
        <w:t xml:space="preserve"> à fournir</w:t>
      </w:r>
    </w:p>
    <w:p w:rsidR="005B338C" w:rsidRDefault="005B338C" w:rsidP="005B338C">
      <w:pPr>
        <w:pStyle w:val="Paragraphedeliste"/>
        <w:numPr>
          <w:ilvl w:val="0"/>
          <w:numId w:val="1"/>
        </w:numPr>
      </w:pPr>
      <w:r>
        <w:t>Visuel 1920x1080 en jpg pour internet et notre écran d’accueil</w:t>
      </w:r>
    </w:p>
    <w:p w:rsidR="005B338C" w:rsidRDefault="005B338C" w:rsidP="005B338C">
      <w:pPr>
        <w:pStyle w:val="Paragraphedeliste"/>
        <w:numPr>
          <w:ilvl w:val="0"/>
          <w:numId w:val="1"/>
        </w:numPr>
      </w:pPr>
      <w:r>
        <w:t xml:space="preserve">Fichier de l’affiche en format 11x17 pour imprimer et afficher à </w:t>
      </w:r>
      <w:proofErr w:type="spellStart"/>
      <w:r>
        <w:t>Arquemuse</w:t>
      </w:r>
      <w:proofErr w:type="spellEnd"/>
    </w:p>
    <w:p w:rsidR="005B338C" w:rsidRDefault="005B338C" w:rsidP="005B338C">
      <w:pPr>
        <w:pStyle w:val="Paragraphedeliste"/>
      </w:pPr>
    </w:p>
    <w:p w:rsidR="005B338C" w:rsidRDefault="005B338C" w:rsidP="005B338C">
      <w:r>
        <w:t>*</w:t>
      </w:r>
      <w:proofErr w:type="spellStart"/>
      <w:r>
        <w:t>Arquemuse</w:t>
      </w:r>
      <w:proofErr w:type="spellEnd"/>
      <w:r>
        <w:t xml:space="preserve"> peut prendre en charge la billetterie via son compte lepointdevente</w:t>
      </w:r>
      <w:r w:rsidR="00C23067">
        <w:t>.com</w:t>
      </w:r>
      <w:r>
        <w:t xml:space="preserve"> au besoin</w:t>
      </w:r>
    </w:p>
    <w:sectPr w:rsidR="005B338C" w:rsidSect="00A66732">
      <w:headerReference w:type="default" r:id="rId7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6732" w:rsidRDefault="00A66732" w:rsidP="00C23067">
      <w:r>
        <w:separator/>
      </w:r>
    </w:p>
  </w:endnote>
  <w:endnote w:type="continuationSeparator" w:id="0">
    <w:p w:rsidR="00A66732" w:rsidRDefault="00A66732" w:rsidP="00C2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6732" w:rsidRDefault="00A66732" w:rsidP="00C23067">
      <w:r>
        <w:separator/>
      </w:r>
    </w:p>
  </w:footnote>
  <w:footnote w:type="continuationSeparator" w:id="0">
    <w:p w:rsidR="00A66732" w:rsidRDefault="00A66732" w:rsidP="00C23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3067" w:rsidRDefault="00C2306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-183710</wp:posOffset>
          </wp:positionV>
          <wp:extent cx="2052000" cy="615600"/>
          <wp:effectExtent l="0" t="0" r="5715" b="0"/>
          <wp:wrapSquare wrapText="bothSides"/>
          <wp:docPr id="104510224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102243" name="Image 10451022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854DC"/>
    <w:multiLevelType w:val="hybridMultilevel"/>
    <w:tmpl w:val="1A00CE2A"/>
    <w:lvl w:ilvl="0" w:tplc="EE4EB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E386D"/>
    <w:multiLevelType w:val="hybridMultilevel"/>
    <w:tmpl w:val="A010FA6E"/>
    <w:lvl w:ilvl="0" w:tplc="05FA9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846877">
    <w:abstractNumId w:val="1"/>
  </w:num>
  <w:num w:numId="2" w16cid:durableId="682824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47"/>
    <w:rsid w:val="0013433D"/>
    <w:rsid w:val="003E3F47"/>
    <w:rsid w:val="003E75DE"/>
    <w:rsid w:val="005345CB"/>
    <w:rsid w:val="005B338C"/>
    <w:rsid w:val="006557AC"/>
    <w:rsid w:val="00A66732"/>
    <w:rsid w:val="00C23067"/>
    <w:rsid w:val="00C9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6B7F1"/>
  <w15:chartTrackingRefBased/>
  <w15:docId w15:val="{8BFAE063-3274-4A4E-A2FB-DE82E143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tab-span">
    <w:name w:val="apple-tab-span"/>
    <w:basedOn w:val="Policepardfaut"/>
    <w:rsid w:val="00C96647"/>
  </w:style>
  <w:style w:type="character" w:customStyle="1" w:styleId="apple-converted-space">
    <w:name w:val="apple-converted-space"/>
    <w:basedOn w:val="Policepardfaut"/>
    <w:rsid w:val="00C96647"/>
  </w:style>
  <w:style w:type="character" w:styleId="Hyperlien">
    <w:name w:val="Hyperlink"/>
    <w:basedOn w:val="Policepardfaut"/>
    <w:uiPriority w:val="99"/>
    <w:semiHidden/>
    <w:unhideWhenUsed/>
    <w:rsid w:val="00C96647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3E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33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2306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23067"/>
  </w:style>
  <w:style w:type="paragraph" w:styleId="Pieddepage">
    <w:name w:val="footer"/>
    <w:basedOn w:val="Normal"/>
    <w:link w:val="PieddepageCar"/>
    <w:uiPriority w:val="99"/>
    <w:unhideWhenUsed/>
    <w:rsid w:val="00C2306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Jasmin Tremblay</cp:lastModifiedBy>
  <cp:revision>2</cp:revision>
  <cp:lastPrinted>2024-03-28T20:40:00Z</cp:lastPrinted>
  <dcterms:created xsi:type="dcterms:W3CDTF">2024-03-28T20:46:00Z</dcterms:created>
  <dcterms:modified xsi:type="dcterms:W3CDTF">2024-03-28T20:46:00Z</dcterms:modified>
</cp:coreProperties>
</file>